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24" w:rsidRPr="00F02D24" w:rsidRDefault="002C17DE" w:rsidP="00F02D24">
      <w:pPr>
        <w:jc w:val="right"/>
        <w:rPr>
          <w:i/>
          <w:sz w:val="20"/>
          <w:szCs w:val="20"/>
        </w:rPr>
      </w:pPr>
      <w:r w:rsidRPr="003E707B">
        <w:rPr>
          <w:b/>
          <w:sz w:val="28"/>
          <w:szCs w:val="28"/>
        </w:rPr>
        <w:t xml:space="preserve">     </w:t>
      </w:r>
      <w:r w:rsidR="00CA374E">
        <w:rPr>
          <w:b/>
          <w:sz w:val="28"/>
          <w:szCs w:val="28"/>
        </w:rPr>
        <w:t xml:space="preserve">   </w:t>
      </w:r>
      <w:r w:rsidR="00C02129">
        <w:rPr>
          <w:b/>
          <w:sz w:val="28"/>
          <w:szCs w:val="28"/>
        </w:rPr>
        <w:t xml:space="preserve">   </w:t>
      </w:r>
      <w:r w:rsidR="00F02D24" w:rsidRPr="00F02D24">
        <w:rPr>
          <w:i/>
          <w:sz w:val="20"/>
          <w:szCs w:val="20"/>
        </w:rPr>
        <w:t>Załącznik nr 7 do zarządzenia nr 19/20 Dyrektora szkoły</w:t>
      </w:r>
    </w:p>
    <w:p w:rsidR="00F02D24" w:rsidRDefault="00F02D24">
      <w:pPr>
        <w:rPr>
          <w:b/>
          <w:sz w:val="28"/>
          <w:szCs w:val="28"/>
        </w:rPr>
      </w:pPr>
    </w:p>
    <w:p w:rsidR="00F02D24" w:rsidRDefault="00C02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Procedura dezynfekcji </w:t>
      </w:r>
      <w:proofErr w:type="spellStart"/>
      <w:r>
        <w:rPr>
          <w:b/>
          <w:sz w:val="28"/>
          <w:szCs w:val="28"/>
        </w:rPr>
        <w:t>sal</w:t>
      </w:r>
      <w:proofErr w:type="spellEnd"/>
      <w:r>
        <w:rPr>
          <w:b/>
          <w:sz w:val="28"/>
          <w:szCs w:val="28"/>
        </w:rPr>
        <w:t xml:space="preserve"> ,</w:t>
      </w:r>
      <w:r w:rsidR="00CA374E">
        <w:rPr>
          <w:b/>
          <w:sz w:val="28"/>
          <w:szCs w:val="28"/>
        </w:rPr>
        <w:t xml:space="preserve"> łazienek </w:t>
      </w:r>
      <w:r>
        <w:rPr>
          <w:b/>
          <w:sz w:val="28"/>
          <w:szCs w:val="28"/>
        </w:rPr>
        <w:t xml:space="preserve"> i innych pomieszczeń szkolnych </w:t>
      </w:r>
      <w:r w:rsidR="00CA374E">
        <w:rPr>
          <w:b/>
          <w:sz w:val="28"/>
          <w:szCs w:val="28"/>
        </w:rPr>
        <w:t>na czas pandemii</w:t>
      </w:r>
      <w:r>
        <w:rPr>
          <w:b/>
          <w:sz w:val="28"/>
          <w:szCs w:val="28"/>
        </w:rPr>
        <w:t xml:space="preserve"> </w:t>
      </w:r>
      <w:r w:rsidR="003E707B">
        <w:rPr>
          <w:b/>
          <w:sz w:val="28"/>
          <w:szCs w:val="28"/>
        </w:rPr>
        <w:t>o</w:t>
      </w:r>
      <w:r w:rsidR="002C17DE" w:rsidRPr="003E707B">
        <w:rPr>
          <w:b/>
          <w:sz w:val="28"/>
          <w:szCs w:val="28"/>
        </w:rPr>
        <w:t>bowiązująca w Szkole Podstawowej w Augustowie w związku z zapobieganiem ,przeciwdziałaniem i zwalczaniem COVID -19.</w:t>
      </w:r>
    </w:p>
    <w:p w:rsidR="00221AB3" w:rsidRDefault="00221AB3">
      <w:pPr>
        <w:rPr>
          <w:b/>
          <w:sz w:val="28"/>
          <w:szCs w:val="28"/>
        </w:rPr>
      </w:pPr>
    </w:p>
    <w:p w:rsidR="00221AB3" w:rsidRDefault="00221AB3">
      <w:pPr>
        <w:rPr>
          <w:b/>
          <w:sz w:val="28"/>
          <w:szCs w:val="28"/>
        </w:rPr>
      </w:pPr>
      <w:bookmarkStart w:id="0" w:name="_GoBack"/>
      <w:bookmarkEnd w:id="0"/>
    </w:p>
    <w:p w:rsidR="002C17DE" w:rsidRDefault="002C17DE">
      <w:pPr>
        <w:rPr>
          <w:sz w:val="28"/>
          <w:szCs w:val="28"/>
        </w:rPr>
      </w:pPr>
      <w:r w:rsidRPr="002C17DE">
        <w:rPr>
          <w:b/>
          <w:sz w:val="28"/>
          <w:szCs w:val="28"/>
        </w:rPr>
        <w:t xml:space="preserve">Cel procedury </w:t>
      </w:r>
      <w:r>
        <w:rPr>
          <w:b/>
          <w:sz w:val="28"/>
          <w:szCs w:val="28"/>
        </w:rPr>
        <w:t xml:space="preserve">– </w:t>
      </w:r>
      <w:r w:rsidRPr="002C17DE">
        <w:rPr>
          <w:sz w:val="28"/>
          <w:szCs w:val="28"/>
        </w:rPr>
        <w:t>zapewnien</w:t>
      </w:r>
      <w:r w:rsidR="00CA374E">
        <w:rPr>
          <w:sz w:val="28"/>
          <w:szCs w:val="28"/>
        </w:rPr>
        <w:t>ie  zdrowia i bezpieczeństwa dzieciom oraz pracownikom szkoły podczas</w:t>
      </w:r>
      <w:r w:rsidR="00C02129">
        <w:rPr>
          <w:sz w:val="28"/>
          <w:szCs w:val="28"/>
        </w:rPr>
        <w:t xml:space="preserve"> mycia i dezynfekcji .</w:t>
      </w:r>
    </w:p>
    <w:p w:rsidR="00923CC2" w:rsidRDefault="002C17DE">
      <w:pPr>
        <w:rPr>
          <w:sz w:val="28"/>
          <w:szCs w:val="28"/>
        </w:rPr>
      </w:pPr>
      <w:r w:rsidRPr="002C17DE">
        <w:rPr>
          <w:b/>
          <w:sz w:val="28"/>
          <w:szCs w:val="28"/>
        </w:rPr>
        <w:t>Zakres obowiązywania procedur</w:t>
      </w:r>
      <w:r>
        <w:rPr>
          <w:b/>
          <w:sz w:val="28"/>
          <w:szCs w:val="28"/>
        </w:rPr>
        <w:t>-</w:t>
      </w:r>
      <w:r w:rsidR="00923CC2">
        <w:rPr>
          <w:sz w:val="28"/>
          <w:szCs w:val="28"/>
        </w:rPr>
        <w:t xml:space="preserve">dotyczą </w:t>
      </w:r>
      <w:r w:rsidR="00CA374E">
        <w:rPr>
          <w:sz w:val="28"/>
          <w:szCs w:val="28"/>
        </w:rPr>
        <w:t>zasad</w:t>
      </w:r>
      <w:r w:rsidR="00C02129">
        <w:rPr>
          <w:sz w:val="28"/>
          <w:szCs w:val="28"/>
        </w:rPr>
        <w:t xml:space="preserve"> postępowania pracowników Szkoły Podstawowej w Augustowie </w:t>
      </w:r>
      <w:r w:rsidR="00CA374E">
        <w:rPr>
          <w:sz w:val="28"/>
          <w:szCs w:val="28"/>
        </w:rPr>
        <w:t xml:space="preserve">  pod</w:t>
      </w:r>
      <w:r w:rsidR="00C02129">
        <w:rPr>
          <w:sz w:val="28"/>
          <w:szCs w:val="28"/>
        </w:rPr>
        <w:t xml:space="preserve">czas dezynfekcji </w:t>
      </w:r>
      <w:proofErr w:type="spellStart"/>
      <w:r w:rsidR="00C02129">
        <w:rPr>
          <w:sz w:val="28"/>
          <w:szCs w:val="28"/>
        </w:rPr>
        <w:t>sal</w:t>
      </w:r>
      <w:proofErr w:type="spellEnd"/>
      <w:r w:rsidR="00C02129">
        <w:rPr>
          <w:sz w:val="28"/>
          <w:szCs w:val="28"/>
        </w:rPr>
        <w:t xml:space="preserve"> , łazienek i innych pomieszczeń szkolnych </w:t>
      </w:r>
      <w:r w:rsidR="00CA374E">
        <w:rPr>
          <w:sz w:val="28"/>
          <w:szCs w:val="28"/>
        </w:rPr>
        <w:t>.</w:t>
      </w:r>
    </w:p>
    <w:p w:rsidR="00CA374E" w:rsidRPr="00CA374E" w:rsidRDefault="00CA374E">
      <w:pPr>
        <w:rPr>
          <w:sz w:val="28"/>
          <w:szCs w:val="28"/>
        </w:rPr>
      </w:pPr>
      <w:r w:rsidRPr="00CA374E">
        <w:rPr>
          <w:b/>
          <w:sz w:val="28"/>
          <w:szCs w:val="28"/>
        </w:rPr>
        <w:t>Uczestnicy postępowania :</w:t>
      </w:r>
      <w:r>
        <w:rPr>
          <w:b/>
          <w:sz w:val="28"/>
          <w:szCs w:val="28"/>
        </w:rPr>
        <w:t xml:space="preserve"> </w:t>
      </w:r>
      <w:r w:rsidRPr="00CA374E">
        <w:rPr>
          <w:sz w:val="28"/>
          <w:szCs w:val="28"/>
        </w:rPr>
        <w:t>pracownicy szkoły.</w:t>
      </w:r>
    </w:p>
    <w:p w:rsidR="00923CC2" w:rsidRPr="00923CC2" w:rsidRDefault="00923CC2">
      <w:pPr>
        <w:rPr>
          <w:sz w:val="28"/>
          <w:szCs w:val="28"/>
        </w:rPr>
      </w:pPr>
    </w:p>
    <w:p w:rsidR="00923CC2" w:rsidRDefault="00CA374E" w:rsidP="00CA374E">
      <w:pPr>
        <w:rPr>
          <w:sz w:val="28"/>
          <w:szCs w:val="28"/>
        </w:rPr>
      </w:pPr>
      <w:r>
        <w:rPr>
          <w:sz w:val="28"/>
          <w:szCs w:val="28"/>
        </w:rPr>
        <w:t xml:space="preserve">  Pracownicy szkoły zobowiązani są do ścisłego przestrzegania niniejszej procedury ustanowionej na czas zagrożenia </w:t>
      </w:r>
      <w:proofErr w:type="spellStart"/>
      <w:r>
        <w:rPr>
          <w:sz w:val="28"/>
          <w:szCs w:val="28"/>
        </w:rPr>
        <w:t>koronawirusem</w:t>
      </w:r>
      <w:proofErr w:type="spellEnd"/>
      <w:r>
        <w:rPr>
          <w:sz w:val="28"/>
          <w:szCs w:val="28"/>
        </w:rPr>
        <w:t xml:space="preserve">  COVID -19</w:t>
      </w:r>
    </w:p>
    <w:p w:rsidR="00CA374E" w:rsidRDefault="00932D48" w:rsidP="00CA374E">
      <w:pPr>
        <w:rPr>
          <w:b/>
          <w:sz w:val="28"/>
          <w:szCs w:val="28"/>
        </w:rPr>
      </w:pPr>
      <w:r w:rsidRPr="00932D48">
        <w:rPr>
          <w:b/>
          <w:sz w:val="28"/>
          <w:szCs w:val="28"/>
        </w:rPr>
        <w:t>Dezynfekcja pomieszczeń:</w:t>
      </w:r>
    </w:p>
    <w:p w:rsidR="001E2B11" w:rsidRDefault="001E2B11" w:rsidP="001E2B1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1E2B11">
        <w:rPr>
          <w:sz w:val="28"/>
          <w:szCs w:val="28"/>
        </w:rPr>
        <w:t xml:space="preserve">Pracownicy Szkoły podstawowej w Augustowie </w:t>
      </w:r>
      <w:r w:rsidR="005D21AB">
        <w:rPr>
          <w:sz w:val="28"/>
          <w:szCs w:val="28"/>
        </w:rPr>
        <w:t>zobowiązani są do :</w:t>
      </w:r>
    </w:p>
    <w:p w:rsidR="005D21AB" w:rsidRDefault="005D21AB" w:rsidP="005D21A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dezynfekcji rąk płynem do dezynfekcji przy wejściu do placówki</w:t>
      </w:r>
    </w:p>
    <w:p w:rsidR="005D21AB" w:rsidRDefault="005D21AB" w:rsidP="005D21A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-regularnego mycia rąk wodą z mydłem również po wykonaniu czynności związanych z myciem i dezynfekcja 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 xml:space="preserve"> , łazienek i innych pomieszczeń w placówce.</w:t>
      </w:r>
    </w:p>
    <w:p w:rsidR="005D21AB" w:rsidRDefault="005D21AB" w:rsidP="005D21A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dezynfekcji łazienek dziecięcych i personelu co najmniej dwa razy dziennie , </w:t>
      </w:r>
    </w:p>
    <w:p w:rsidR="005D21AB" w:rsidRDefault="005D21AB" w:rsidP="005D21A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sprzątania ciągów komunikacyjnych </w:t>
      </w:r>
      <w:r w:rsidR="00993483">
        <w:rPr>
          <w:sz w:val="28"/>
          <w:szCs w:val="28"/>
        </w:rPr>
        <w:t>(  po przyprowadzeniu dzieci do placówki przez rodziców w przedszkolu i po rozpoczęciu pierwszej lekcji w szkole podstawowej ) oraz dezynfekowania powierzchni dotykowych takich jak poręcze ,klamki, włączniki światła , uchwyty , poręcze krzeseł , klawiatura komputera co najmniej dwa razy dzienne.</w:t>
      </w:r>
    </w:p>
    <w:p w:rsidR="00993483" w:rsidRDefault="00993483" w:rsidP="005D21A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mycia i dezynfekcji  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 xml:space="preserve"> lekcyjnych oraz </w:t>
      </w:r>
      <w:r w:rsidR="00694A85">
        <w:rPr>
          <w:sz w:val="28"/>
          <w:szCs w:val="28"/>
        </w:rPr>
        <w:t>jego wyposażenia.</w:t>
      </w:r>
    </w:p>
    <w:p w:rsidR="00694A85" w:rsidRDefault="00694A85" w:rsidP="00694A85">
      <w:pPr>
        <w:rPr>
          <w:sz w:val="28"/>
          <w:szCs w:val="28"/>
        </w:rPr>
      </w:pPr>
      <w:r>
        <w:rPr>
          <w:sz w:val="28"/>
          <w:szCs w:val="28"/>
        </w:rPr>
        <w:t xml:space="preserve">            - p</w:t>
      </w:r>
      <w:r w:rsidRPr="00694A85">
        <w:rPr>
          <w:sz w:val="28"/>
          <w:szCs w:val="28"/>
        </w:rPr>
        <w:t xml:space="preserve">rzestrzegania zasad szczególnej ostrożności podczas korzystania z </w:t>
      </w:r>
    </w:p>
    <w:p w:rsidR="00694A85" w:rsidRPr="00694A85" w:rsidRDefault="00694A85" w:rsidP="00694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94A85">
        <w:rPr>
          <w:sz w:val="28"/>
          <w:szCs w:val="28"/>
        </w:rPr>
        <w:t>płynów dezynfekujących do czyszczenia powierzchni i sprzętów.</w:t>
      </w:r>
    </w:p>
    <w:p w:rsidR="00694A85" w:rsidRDefault="00C02129" w:rsidP="00694A8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94A85">
        <w:rPr>
          <w:sz w:val="28"/>
          <w:szCs w:val="28"/>
        </w:rPr>
        <w:t xml:space="preserve">Korzystając z nich , należy ściśle przestrzegać zaleceń producenta </w:t>
      </w:r>
      <w:r>
        <w:rPr>
          <w:sz w:val="28"/>
          <w:szCs w:val="28"/>
        </w:rPr>
        <w:t xml:space="preserve">  </w:t>
      </w:r>
      <w:r w:rsidR="00694A85">
        <w:rPr>
          <w:sz w:val="28"/>
          <w:szCs w:val="28"/>
        </w:rPr>
        <w:t>znajdujących się na opakowaniu środka.</w:t>
      </w:r>
    </w:p>
    <w:p w:rsidR="00694A85" w:rsidRDefault="00694A85" w:rsidP="00694A8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przestrzegania czasu niezbędnego do wietrzenia dezynfekowanych pomieszczeń i sprzętu , tak aby nie narazić dzieci na wdychanie oparów środków służących do dezynfekcji.</w:t>
      </w:r>
    </w:p>
    <w:p w:rsidR="00694A85" w:rsidRDefault="00694A85" w:rsidP="00694A85">
      <w:pPr>
        <w:pStyle w:val="Akapitzlist"/>
        <w:rPr>
          <w:b/>
          <w:sz w:val="28"/>
          <w:szCs w:val="28"/>
        </w:rPr>
      </w:pPr>
      <w:r w:rsidRPr="00694A85">
        <w:rPr>
          <w:b/>
          <w:sz w:val="28"/>
          <w:szCs w:val="28"/>
        </w:rPr>
        <w:t xml:space="preserve">Dezynfekcja zabawek i sprzętu szkolnego </w:t>
      </w:r>
      <w:r>
        <w:rPr>
          <w:b/>
          <w:sz w:val="28"/>
          <w:szCs w:val="28"/>
        </w:rPr>
        <w:t>:</w:t>
      </w:r>
    </w:p>
    <w:p w:rsidR="00694A85" w:rsidRDefault="00694A85" w:rsidP="00694A85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Podczas mycia zabawek i sprzętu szkolnego</w:t>
      </w:r>
      <w:r w:rsidR="00AC1B2B">
        <w:rPr>
          <w:sz w:val="28"/>
          <w:szCs w:val="28"/>
        </w:rPr>
        <w:t xml:space="preserve"> w pierwszej kolejności należy uważnie wyczyścić przedmiot, dokładnie myjąc jego powierzchnię . W ten sposób usuwamy brud tłuszcz , a także wiele bakterii. Podczas mycia trzeba zwrócić uwagę na trudno dostępne miejsca , jak zagłębienia i chropowate powierzchnie .</w:t>
      </w:r>
    </w:p>
    <w:p w:rsidR="00AC1B2B" w:rsidRDefault="00AC1B2B" w:rsidP="00694A85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Przedmioty (zabawki, sprzęt szkolny )należy spryskać preparatem do dezynfekcji .</w:t>
      </w:r>
    </w:p>
    <w:p w:rsidR="00AC1B2B" w:rsidRDefault="00AC1B2B" w:rsidP="00694A85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Należy ściśle przestrzegać minimalnych czasów dezynfekcji wypisanych na używanych preparatach – ten czas gwarantuje usuniecie mikrobów </w:t>
      </w:r>
      <w:r w:rsidR="00423019">
        <w:rPr>
          <w:sz w:val="28"/>
          <w:szCs w:val="28"/>
        </w:rPr>
        <w:t xml:space="preserve">. W przypadku krótszej ekspozycji na preparat wirusy i bakterie mogą wykazać częściową odporność na działanie środka dezynfekującego. </w:t>
      </w:r>
    </w:p>
    <w:p w:rsidR="00423019" w:rsidRDefault="00423019" w:rsidP="00423019">
      <w:pPr>
        <w:ind w:left="720"/>
        <w:rPr>
          <w:b/>
          <w:sz w:val="28"/>
          <w:szCs w:val="28"/>
        </w:rPr>
      </w:pPr>
      <w:r w:rsidRPr="00423019">
        <w:rPr>
          <w:b/>
          <w:sz w:val="28"/>
          <w:szCs w:val="28"/>
        </w:rPr>
        <w:t xml:space="preserve">Monitoring mycia i dezynfekcji </w:t>
      </w:r>
      <w:r>
        <w:rPr>
          <w:b/>
          <w:sz w:val="28"/>
          <w:szCs w:val="28"/>
        </w:rPr>
        <w:t>:</w:t>
      </w:r>
    </w:p>
    <w:p w:rsidR="00423019" w:rsidRDefault="00423019" w:rsidP="00423019">
      <w:pPr>
        <w:ind w:left="720"/>
        <w:rPr>
          <w:sz w:val="28"/>
          <w:szCs w:val="28"/>
        </w:rPr>
      </w:pPr>
      <w:r>
        <w:rPr>
          <w:sz w:val="28"/>
          <w:szCs w:val="28"/>
        </w:rPr>
        <w:t>Pracownicy po wykonaniu czynnośc</w:t>
      </w:r>
      <w:r w:rsidR="00C02129">
        <w:rPr>
          <w:sz w:val="28"/>
          <w:szCs w:val="28"/>
        </w:rPr>
        <w:t>i mycia i dezynfekcji  dokonują wpisu do rejestru mycia i dezynfekcji .</w:t>
      </w:r>
    </w:p>
    <w:p w:rsidR="00C02129" w:rsidRPr="00423019" w:rsidRDefault="00520DA8" w:rsidP="00423019">
      <w:pPr>
        <w:ind w:left="720"/>
        <w:rPr>
          <w:sz w:val="28"/>
          <w:szCs w:val="28"/>
        </w:rPr>
      </w:pPr>
      <w:r>
        <w:rPr>
          <w:sz w:val="28"/>
          <w:szCs w:val="28"/>
        </w:rPr>
        <w:t>Rejestr jest prowadzony na każdą kondygnacje placówki.</w:t>
      </w:r>
    </w:p>
    <w:p w:rsidR="00782ECD" w:rsidRDefault="00782ECD" w:rsidP="00782EC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Pracownicy zobowiązani są przestrzegać zasad szczególnej ostrożności podczas korzystania z płynów dezynfekujących do czyszczenia powierzchni i sprzętów.</w:t>
      </w:r>
    </w:p>
    <w:p w:rsidR="00782ECD" w:rsidRDefault="00782ECD" w:rsidP="00782EC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 opuszczeniu pomieszczeń przez grupę dzieci , pracownik obsługi kuchni wietrzy pomieszczenie , sprząta ,myje i dezynfekuje  stoły i powierzchnie dotykowe , przygotowując stołówkę dla kolejnej grupy.</w:t>
      </w:r>
    </w:p>
    <w:p w:rsidR="007162DF" w:rsidRPr="00554747" w:rsidRDefault="00554747" w:rsidP="005547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4747">
        <w:rPr>
          <w:b/>
          <w:sz w:val="28"/>
          <w:szCs w:val="28"/>
        </w:rPr>
        <w:t>Sposób prezentacji procedury :</w:t>
      </w:r>
    </w:p>
    <w:p w:rsidR="001F27FC" w:rsidRDefault="00554747" w:rsidP="0055474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Umieszczenie treści dokumentu na stronie internetowej szkoły.</w:t>
      </w:r>
    </w:p>
    <w:p w:rsidR="00554747" w:rsidRDefault="00554747" w:rsidP="0055474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Zapoznanie rodziców/ opiekunów z obowiązującą  w szkole procedurą poprzez przekazanie jej treści przez wychowawców .</w:t>
      </w:r>
    </w:p>
    <w:p w:rsidR="00554747" w:rsidRDefault="00554747" w:rsidP="0055474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Zapoznanie wszystkich pracowników szkoły z treścią procedury .</w:t>
      </w:r>
    </w:p>
    <w:p w:rsidR="00554747" w:rsidRDefault="00554747" w:rsidP="00554747">
      <w:pPr>
        <w:ind w:left="60"/>
        <w:rPr>
          <w:b/>
          <w:sz w:val="28"/>
          <w:szCs w:val="28"/>
        </w:rPr>
      </w:pPr>
      <w:r w:rsidRPr="00554747">
        <w:rPr>
          <w:b/>
          <w:sz w:val="28"/>
          <w:szCs w:val="28"/>
        </w:rPr>
        <w:t>Tryb dokonania zmian w procedurze:</w:t>
      </w:r>
    </w:p>
    <w:p w:rsidR="00554747" w:rsidRDefault="00554747" w:rsidP="00554747">
      <w:pPr>
        <w:ind w:left="60"/>
        <w:rPr>
          <w:sz w:val="28"/>
          <w:szCs w:val="28"/>
        </w:rPr>
      </w:pPr>
      <w:r w:rsidRPr="00554747">
        <w:rPr>
          <w:sz w:val="28"/>
          <w:szCs w:val="28"/>
        </w:rPr>
        <w:lastRenderedPageBreak/>
        <w:t xml:space="preserve">Wszelkich zmian w </w:t>
      </w:r>
      <w:r>
        <w:rPr>
          <w:sz w:val="28"/>
          <w:szCs w:val="28"/>
        </w:rPr>
        <w:t xml:space="preserve">opracowanych procedurach może dokonać z własnej </w:t>
      </w:r>
      <w:r w:rsidR="003E707B">
        <w:rPr>
          <w:sz w:val="28"/>
          <w:szCs w:val="28"/>
        </w:rPr>
        <w:t>inicjatywy lub na wniosek rady pedagogicznej Dyrektor Szkoły.</w:t>
      </w:r>
    </w:p>
    <w:p w:rsidR="003E707B" w:rsidRDefault="003E707B" w:rsidP="00554747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Proponowane zmiany nie mogą być sprzeczne z prawem </w:t>
      </w:r>
      <w:r w:rsidR="003B522C">
        <w:rPr>
          <w:sz w:val="28"/>
          <w:szCs w:val="28"/>
        </w:rPr>
        <w:t>.</w:t>
      </w:r>
    </w:p>
    <w:p w:rsidR="003E707B" w:rsidRDefault="003E707B" w:rsidP="00554747">
      <w:pPr>
        <w:ind w:left="60"/>
        <w:rPr>
          <w:sz w:val="28"/>
          <w:szCs w:val="28"/>
        </w:rPr>
      </w:pPr>
      <w:r>
        <w:rPr>
          <w:sz w:val="28"/>
          <w:szCs w:val="28"/>
        </w:rPr>
        <w:t>Zasady wchodzą w życie z dniem  1.09.2020</w:t>
      </w:r>
    </w:p>
    <w:p w:rsidR="00F02D24" w:rsidRDefault="00F02D24" w:rsidP="00554747">
      <w:pPr>
        <w:ind w:left="60"/>
        <w:rPr>
          <w:sz w:val="28"/>
          <w:szCs w:val="28"/>
        </w:rPr>
      </w:pPr>
    </w:p>
    <w:p w:rsidR="00F02D24" w:rsidRPr="00F02D24" w:rsidRDefault="00F02D24" w:rsidP="00F02D24">
      <w:pPr>
        <w:ind w:left="60"/>
        <w:jc w:val="right"/>
        <w:rPr>
          <w:b/>
          <w:i/>
          <w:sz w:val="24"/>
          <w:szCs w:val="24"/>
        </w:rPr>
      </w:pPr>
      <w:r w:rsidRPr="00F02D24">
        <w:rPr>
          <w:b/>
          <w:i/>
          <w:sz w:val="24"/>
          <w:szCs w:val="24"/>
        </w:rPr>
        <w:t>Dyrektor szkoły</w:t>
      </w:r>
    </w:p>
    <w:p w:rsidR="00F02D24" w:rsidRPr="00F02D24" w:rsidRDefault="00F02D24" w:rsidP="00F02D24">
      <w:pPr>
        <w:ind w:left="60"/>
        <w:jc w:val="right"/>
        <w:rPr>
          <w:b/>
          <w:i/>
          <w:sz w:val="24"/>
          <w:szCs w:val="24"/>
        </w:rPr>
      </w:pPr>
      <w:r w:rsidRPr="00F02D24">
        <w:rPr>
          <w:b/>
          <w:i/>
          <w:sz w:val="24"/>
          <w:szCs w:val="24"/>
        </w:rPr>
        <w:t>Jerzy Żmieńko</w:t>
      </w:r>
    </w:p>
    <w:sectPr w:rsidR="00F02D24" w:rsidRPr="00F02D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8E" w:rsidRDefault="00576A8E" w:rsidP="00F02D24">
      <w:pPr>
        <w:spacing w:after="0" w:line="240" w:lineRule="auto"/>
      </w:pPr>
      <w:r>
        <w:separator/>
      </w:r>
    </w:p>
  </w:endnote>
  <w:endnote w:type="continuationSeparator" w:id="0">
    <w:p w:rsidR="00576A8E" w:rsidRDefault="00576A8E" w:rsidP="00F0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8E" w:rsidRDefault="00576A8E" w:rsidP="00F02D24">
      <w:pPr>
        <w:spacing w:after="0" w:line="240" w:lineRule="auto"/>
      </w:pPr>
      <w:r>
        <w:separator/>
      </w:r>
    </w:p>
  </w:footnote>
  <w:footnote w:type="continuationSeparator" w:id="0">
    <w:p w:rsidR="00576A8E" w:rsidRDefault="00576A8E" w:rsidP="00F0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24" w:rsidRPr="00F02D24" w:rsidRDefault="00F02D24" w:rsidP="00F02D24">
    <w:pPr>
      <w:pStyle w:val="Nagwek"/>
      <w:jc w:val="center"/>
      <w:rPr>
        <w:b/>
        <w:i/>
        <w:sz w:val="40"/>
        <w:szCs w:val="40"/>
      </w:rPr>
    </w:pPr>
    <w:r w:rsidRPr="00F02D24">
      <w:rPr>
        <w:b/>
        <w:i/>
        <w:sz w:val="40"/>
        <w:szCs w:val="40"/>
      </w:rPr>
      <w:t>Szkoła Podstawowa w Augustowie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A1F"/>
    <w:multiLevelType w:val="hybridMultilevel"/>
    <w:tmpl w:val="8334F6AE"/>
    <w:lvl w:ilvl="0" w:tplc="532636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2F5C50"/>
    <w:multiLevelType w:val="hybridMultilevel"/>
    <w:tmpl w:val="F518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038D"/>
    <w:multiLevelType w:val="hybridMultilevel"/>
    <w:tmpl w:val="F4285DD4"/>
    <w:lvl w:ilvl="0" w:tplc="F560EA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8533F7B"/>
    <w:multiLevelType w:val="hybridMultilevel"/>
    <w:tmpl w:val="C2387F04"/>
    <w:lvl w:ilvl="0" w:tplc="2AE01D6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8991F7A"/>
    <w:multiLevelType w:val="hybridMultilevel"/>
    <w:tmpl w:val="03AACDD4"/>
    <w:lvl w:ilvl="0" w:tplc="B7E095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1361EB2"/>
    <w:multiLevelType w:val="hybridMultilevel"/>
    <w:tmpl w:val="BC8C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21E6E"/>
    <w:multiLevelType w:val="hybridMultilevel"/>
    <w:tmpl w:val="85D47752"/>
    <w:lvl w:ilvl="0" w:tplc="F1AC0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C95D9C"/>
    <w:multiLevelType w:val="hybridMultilevel"/>
    <w:tmpl w:val="4D04133A"/>
    <w:lvl w:ilvl="0" w:tplc="1A243060">
      <w:start w:val="3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757B3CD4"/>
    <w:multiLevelType w:val="hybridMultilevel"/>
    <w:tmpl w:val="B082EFCA"/>
    <w:lvl w:ilvl="0" w:tplc="1B5C13E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5E"/>
    <w:rsid w:val="00162343"/>
    <w:rsid w:val="001E2B11"/>
    <w:rsid w:val="001F27FC"/>
    <w:rsid w:val="00221AB3"/>
    <w:rsid w:val="002C17DE"/>
    <w:rsid w:val="003B522C"/>
    <w:rsid w:val="003E707B"/>
    <w:rsid w:val="00423019"/>
    <w:rsid w:val="004304E5"/>
    <w:rsid w:val="004334FD"/>
    <w:rsid w:val="00437753"/>
    <w:rsid w:val="00520DA8"/>
    <w:rsid w:val="0055409E"/>
    <w:rsid w:val="00554747"/>
    <w:rsid w:val="00576A8E"/>
    <w:rsid w:val="005D21AB"/>
    <w:rsid w:val="00694A85"/>
    <w:rsid w:val="0071545E"/>
    <w:rsid w:val="007162DF"/>
    <w:rsid w:val="00782ECD"/>
    <w:rsid w:val="00807D90"/>
    <w:rsid w:val="00923CC2"/>
    <w:rsid w:val="00932D48"/>
    <w:rsid w:val="00992DDE"/>
    <w:rsid w:val="00993483"/>
    <w:rsid w:val="00A20EC1"/>
    <w:rsid w:val="00AC1B2B"/>
    <w:rsid w:val="00C02129"/>
    <w:rsid w:val="00CA374E"/>
    <w:rsid w:val="00D3446E"/>
    <w:rsid w:val="00F0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89501-9AD2-4ED3-B5B7-B3613272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D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D24"/>
  </w:style>
  <w:style w:type="paragraph" w:styleId="Stopka">
    <w:name w:val="footer"/>
    <w:basedOn w:val="Normalny"/>
    <w:link w:val="StopkaZnak"/>
    <w:uiPriority w:val="99"/>
    <w:unhideWhenUsed/>
    <w:rsid w:val="00F0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zswaug</cp:lastModifiedBy>
  <cp:revision>2</cp:revision>
  <cp:lastPrinted>2020-08-14T11:17:00Z</cp:lastPrinted>
  <dcterms:created xsi:type="dcterms:W3CDTF">2020-08-28T07:44:00Z</dcterms:created>
  <dcterms:modified xsi:type="dcterms:W3CDTF">2020-08-28T07:44:00Z</dcterms:modified>
</cp:coreProperties>
</file>